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widowControl/>
        <w:spacing w:beforeAutospacing="0" w:afterAutospacing="0"/>
        <w:rPr>
          <w:rFonts w:ascii="Times New Roman" w:hAnsi="Times New Roman" w:eastAsia="方正小标宋简体"/>
          <w:kern w:val="2"/>
          <w:sz w:val="32"/>
          <w:szCs w:val="32"/>
        </w:rPr>
      </w:pPr>
      <w:r>
        <w:rPr>
          <w:rFonts w:hint="eastAsia" w:ascii="Times New Roman" w:hAnsi="Times New Roman" w:eastAsia="方正小标宋简体"/>
          <w:kern w:val="2"/>
          <w:sz w:val="32"/>
          <w:szCs w:val="32"/>
        </w:rPr>
        <w:t>附件：</w:t>
      </w:r>
    </w:p>
    <w:p>
      <w:pPr>
        <w:snapToGrid w:val="0"/>
        <w:spacing w:line="54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听证会报名表</w:t>
      </w:r>
    </w:p>
    <w:p>
      <w:pPr>
        <w:snapToGrid w:val="0"/>
        <w:spacing w:line="540" w:lineRule="exact"/>
        <w:jc w:val="center"/>
        <w:rPr>
          <w:rFonts w:ascii="华文中宋" w:hAnsi="华文中宋" w:eastAsia="华文中宋" w:cs="宋体"/>
          <w:b/>
          <w:bCs/>
          <w:kern w:val="0"/>
          <w:sz w:val="36"/>
          <w:szCs w:val="36"/>
        </w:rPr>
      </w:pPr>
    </w:p>
    <w:p>
      <w:pPr>
        <w:snapToGrid w:val="0"/>
        <w:spacing w:line="300" w:lineRule="auto"/>
        <w:jc w:val="center"/>
        <w:rPr>
          <w:rFonts w:ascii="Times New Roman" w:hAnsi="Times New Roman" w:eastAsia="仿宋_GB2312" w:cs="仿宋_GB2312"/>
          <w:kern w:val="0"/>
          <w:sz w:val="28"/>
          <w:szCs w:val="28"/>
        </w:rPr>
      </w:pPr>
      <w:r>
        <w:rPr>
          <w:rFonts w:eastAsia="仿宋_GB2312" w:cs="仿宋_GB2312"/>
          <w:kern w:val="0"/>
          <w:sz w:val="28"/>
          <w:szCs w:val="28"/>
        </w:rPr>
        <w:t xml:space="preserve">                                  </w:t>
      </w:r>
      <w:r>
        <w:rPr>
          <w:rFonts w:hint="eastAsia" w:eastAsia="仿宋_GB2312" w:cs="仿宋_GB2312"/>
          <w:kern w:val="0"/>
          <w:sz w:val="28"/>
          <w:szCs w:val="28"/>
        </w:rPr>
        <w:t>填表日期：</w:t>
      </w:r>
      <w:r>
        <w:rPr>
          <w:rFonts w:eastAsia="仿宋_GB2312" w:cs="仿宋_GB2312"/>
          <w:kern w:val="0"/>
          <w:sz w:val="28"/>
          <w:szCs w:val="28"/>
        </w:rPr>
        <w:t xml:space="preserve">   </w:t>
      </w:r>
      <w:r>
        <w:rPr>
          <w:rFonts w:hint="eastAsia" w:eastAsia="仿宋_GB2312" w:cs="仿宋_GB2312"/>
          <w:kern w:val="0"/>
          <w:sz w:val="28"/>
          <w:szCs w:val="28"/>
        </w:rPr>
        <w:t>年</w:t>
      </w:r>
      <w:r>
        <w:rPr>
          <w:rFonts w:eastAsia="仿宋_GB2312" w:cs="仿宋_GB2312"/>
          <w:kern w:val="0"/>
          <w:sz w:val="28"/>
          <w:szCs w:val="28"/>
        </w:rPr>
        <w:t xml:space="preserve">   </w:t>
      </w:r>
      <w:r>
        <w:rPr>
          <w:rFonts w:hint="eastAsia" w:eastAsia="仿宋_GB2312" w:cs="仿宋_GB2312"/>
          <w:kern w:val="0"/>
          <w:sz w:val="28"/>
          <w:szCs w:val="28"/>
        </w:rPr>
        <w:t>月</w:t>
      </w:r>
      <w:r>
        <w:rPr>
          <w:rFonts w:eastAsia="仿宋_GB2312" w:cs="仿宋_GB2312"/>
          <w:kern w:val="0"/>
          <w:sz w:val="28"/>
          <w:szCs w:val="28"/>
        </w:rPr>
        <w:t xml:space="preserve">   </w:t>
      </w:r>
      <w:r>
        <w:rPr>
          <w:rFonts w:hint="eastAsia" w:eastAsia="仿宋_GB2312" w:cs="仿宋_GB2312"/>
          <w:kern w:val="0"/>
          <w:sz w:val="28"/>
          <w:szCs w:val="28"/>
        </w:rPr>
        <w:t>日</w:t>
      </w:r>
    </w:p>
    <w:tbl>
      <w:tblPr>
        <w:tblStyle w:val="7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57"/>
        <w:gridCol w:w="2821"/>
        <w:gridCol w:w="2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姓   名</w:t>
            </w:r>
          </w:p>
        </w:tc>
        <w:tc>
          <w:tcPr>
            <w:tcW w:w="326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性   别</w:t>
            </w:r>
          </w:p>
        </w:tc>
        <w:tc>
          <w:tcPr>
            <w:tcW w:w="326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年   龄</w:t>
            </w:r>
          </w:p>
        </w:tc>
        <w:tc>
          <w:tcPr>
            <w:tcW w:w="326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民   族</w:t>
            </w:r>
          </w:p>
        </w:tc>
        <w:tc>
          <w:tcPr>
            <w:tcW w:w="326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职   业</w:t>
            </w:r>
          </w:p>
        </w:tc>
        <w:tc>
          <w:tcPr>
            <w:tcW w:w="326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文化程度</w:t>
            </w:r>
          </w:p>
        </w:tc>
        <w:tc>
          <w:tcPr>
            <w:tcW w:w="326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eastAsia="zh-CN"/>
              </w:rPr>
              <w:t>公民身份号码</w:t>
            </w:r>
          </w:p>
        </w:tc>
        <w:tc>
          <w:tcPr>
            <w:tcW w:w="326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17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工作单位及职务</w:t>
            </w:r>
          </w:p>
        </w:tc>
        <w:tc>
          <w:tcPr>
            <w:tcW w:w="326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通信地址</w:t>
            </w:r>
          </w:p>
        </w:tc>
        <w:tc>
          <w:tcPr>
            <w:tcW w:w="326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邮政编码</w:t>
            </w:r>
          </w:p>
        </w:tc>
        <w:tc>
          <w:tcPr>
            <w:tcW w:w="326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手机：</w:t>
            </w:r>
          </w:p>
        </w:tc>
        <w:tc>
          <w:tcPr>
            <w:tcW w:w="16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座机：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人大代表、政协委员</w:t>
            </w:r>
          </w:p>
          <w:p>
            <w:pPr>
              <w:widowControl/>
              <w:spacing w:line="6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（注明身份所属机关）</w:t>
            </w:r>
          </w:p>
        </w:tc>
        <w:tc>
          <w:tcPr>
            <w:tcW w:w="326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报名参会理由</w:t>
            </w:r>
          </w:p>
        </w:tc>
        <w:tc>
          <w:tcPr>
            <w:tcW w:w="326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  <w:p>
            <w:pPr>
              <w:pStyle w:val="2"/>
              <w:rPr>
                <w:lang w:val="en-US" w:bidi="ar-SA"/>
              </w:rPr>
            </w:pPr>
          </w:p>
          <w:p/>
          <w:p>
            <w:pPr>
              <w:pStyle w:val="2"/>
              <w:rPr>
                <w:lang w:val="en-US" w:bidi="ar-SA"/>
              </w:rPr>
            </w:pPr>
          </w:p>
          <w:p>
            <w:pPr>
              <w:pStyle w:val="2"/>
              <w:ind w:left="0"/>
              <w:rPr>
                <w:lang w:val="en-US" w:bidi="ar-SA"/>
              </w:rPr>
            </w:pPr>
          </w:p>
        </w:tc>
      </w:tr>
    </w:tbl>
    <w:p>
      <w:pPr>
        <w:snapToGrid w:val="0"/>
        <w:spacing w:line="480" w:lineRule="exact"/>
        <w:rPr>
          <w:rFonts w:eastAsia="仿宋_GB2312" w:cs="Times New Roma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_x0000_s1026" o:spid="_x0000_s1026" o:spt="202" type="#_x0000_t202" style="position:absolute;left:0pt;margin-top:0pt;height:144pt;width:144pt;mso-position-horizontal:lef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  <w:rPr>
                    <w:rFonts w:ascii="Times New Roman" w:hAnsi="Times New Roman" w:cs="Times New Roman"/>
                    <w:sz w:val="24"/>
                  </w:rPr>
                </w:pPr>
                <w:r>
                  <w:rPr>
                    <w:rFonts w:ascii="Times New Roman" w:hAnsi="Times New Roman" w:cs="Times New Roman"/>
                    <w:sz w:val="24"/>
                  </w:rPr>
                  <w:t xml:space="preserve">— </w:t>
                </w:r>
                <w:r>
                  <w:rPr>
                    <w:rFonts w:ascii="Times New Roman" w:hAnsi="Times New Roman" w:cs="Times New Roman"/>
                    <w:sz w:val="24"/>
                  </w:rPr>
                  <w:fldChar w:fldCharType="begin"/>
                </w:r>
                <w:r>
                  <w:rPr>
                    <w:rFonts w:ascii="Times New Roman" w:hAnsi="Times New Roman" w:cs="Times New Roman"/>
                    <w:sz w:val="24"/>
                  </w:rPr>
                  <w:instrText xml:space="preserve"> PAGE  \* MERGEFORMAT </w:instrText>
                </w:r>
                <w:r>
                  <w:rPr>
                    <w:rFonts w:ascii="Times New Roman" w:hAnsi="Times New Roman" w:cs="Times New Roman"/>
                    <w:sz w:val="24"/>
                  </w:rPr>
                  <w:fldChar w:fldCharType="separate"/>
                </w:r>
                <w:r>
                  <w:rPr>
                    <w:rFonts w:ascii="Times New Roman" w:hAnsi="Times New Roman" w:cs="Times New Roman"/>
                    <w:sz w:val="24"/>
                  </w:rPr>
                  <w:t>1</w:t>
                </w:r>
                <w:r>
                  <w:rPr>
                    <w:rFonts w:ascii="Times New Roman" w:hAnsi="Times New Roman" w:cs="Times New Roman"/>
                    <w:sz w:val="24"/>
                  </w:rPr>
                  <w:fldChar w:fldCharType="end"/>
                </w:r>
                <w:r>
                  <w:rPr>
                    <w:rFonts w:ascii="Times New Roman" w:hAnsi="Times New Roman" w:cs="Times New Roman"/>
                    <w:sz w:val="24"/>
                  </w:rPr>
                  <w:t xml:space="preserve"> 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TJiZTdiMTUyOTQ3ZWJiYjBiMTZjOTc1NzA0YmFkNDEifQ=="/>
  </w:docVars>
  <w:rsids>
    <w:rsidRoot w:val="005438CE"/>
    <w:rsid w:val="00003CA4"/>
    <w:rsid w:val="00024718"/>
    <w:rsid w:val="00025E81"/>
    <w:rsid w:val="00074774"/>
    <w:rsid w:val="00154D22"/>
    <w:rsid w:val="00334C6D"/>
    <w:rsid w:val="00384647"/>
    <w:rsid w:val="005438CE"/>
    <w:rsid w:val="00555863"/>
    <w:rsid w:val="00817B2A"/>
    <w:rsid w:val="00825571"/>
    <w:rsid w:val="008B0EF0"/>
    <w:rsid w:val="00934D54"/>
    <w:rsid w:val="00CD6E24"/>
    <w:rsid w:val="00D21439"/>
    <w:rsid w:val="00E5707B"/>
    <w:rsid w:val="02D606BD"/>
    <w:rsid w:val="03476BFA"/>
    <w:rsid w:val="064824A3"/>
    <w:rsid w:val="08131EA5"/>
    <w:rsid w:val="089F2EB7"/>
    <w:rsid w:val="15A3412A"/>
    <w:rsid w:val="166D5AF5"/>
    <w:rsid w:val="1CE41637"/>
    <w:rsid w:val="1FAD53C9"/>
    <w:rsid w:val="22B44A76"/>
    <w:rsid w:val="27DB349F"/>
    <w:rsid w:val="29313D35"/>
    <w:rsid w:val="2E830118"/>
    <w:rsid w:val="2EC31BE0"/>
    <w:rsid w:val="2FBC278B"/>
    <w:rsid w:val="352E15C3"/>
    <w:rsid w:val="36762955"/>
    <w:rsid w:val="3D8E196F"/>
    <w:rsid w:val="3DBD79B4"/>
    <w:rsid w:val="3EF60EEB"/>
    <w:rsid w:val="404E21DA"/>
    <w:rsid w:val="45E40005"/>
    <w:rsid w:val="473510B2"/>
    <w:rsid w:val="4D32103E"/>
    <w:rsid w:val="50AC66CD"/>
    <w:rsid w:val="52B441C3"/>
    <w:rsid w:val="57B32F5A"/>
    <w:rsid w:val="5DA850F7"/>
    <w:rsid w:val="5F4874D6"/>
    <w:rsid w:val="62FB2987"/>
    <w:rsid w:val="66E4328F"/>
    <w:rsid w:val="67A6506F"/>
    <w:rsid w:val="758F115D"/>
    <w:rsid w:val="771775BF"/>
    <w:rsid w:val="77474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ind w:left="120"/>
    </w:pPr>
    <w:rPr>
      <w:rFonts w:ascii="方正仿宋_GBK" w:hAnsi="方正仿宋_GBK" w:eastAsia="方正仿宋_GBK" w:cs="方正仿宋_GBK"/>
      <w:sz w:val="32"/>
      <w:szCs w:val="32"/>
      <w:lang w:val="zh-CN" w:bidi="zh-C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paragraph" w:customStyle="1" w:styleId="10">
    <w:name w:val="普通(网站) Char"/>
    <w:basedOn w:val="1"/>
    <w:qFormat/>
    <w:uiPriority w:val="0"/>
    <w:pPr>
      <w:spacing w:beforeAutospacing="1" w:afterAutospacing="1"/>
      <w:jc w:val="left"/>
    </w:pPr>
    <w:rPr>
      <w:rFonts w:ascii="Calibri" w:hAnsi="Calibri" w:eastAsia="宋体"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大理州直属党政机关单位</Company>
  <Pages>1</Pages>
  <Words>29</Words>
  <Characters>167</Characters>
  <Lines>1</Lines>
  <Paragraphs>1</Paragraphs>
  <TotalTime>0</TotalTime>
  <ScaleCrop>false</ScaleCrop>
  <LinksUpToDate>false</LinksUpToDate>
  <CharactersWithSpaces>195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2023-04-07T07:45:00Z</dcterms:created>
  <dc:creator>周克熙</dc:creator>
  <cp:lastModifiedBy>Administrator</cp:lastModifiedBy>
  <cp:lastPrinted>2023-01-04T07:39:00Z</cp:lastPrinted>
  <dcterms:modified xsi:type="dcterms:W3CDTF">2024-10-21T09:15:17Z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9906A57CB15E433582B90EE978B123A8_13</vt:lpwstr>
  </property>
</Properties>
</file>